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835" w:rsidRDefault="00347835"/>
    <w:tbl>
      <w:tblPr>
        <w:tblW w:w="9468" w:type="dxa"/>
        <w:tblLook w:val="0000" w:firstRow="0" w:lastRow="0" w:firstColumn="0" w:lastColumn="0" w:noHBand="0" w:noVBand="0"/>
      </w:tblPr>
      <w:tblGrid>
        <w:gridCol w:w="4788"/>
        <w:gridCol w:w="4680"/>
      </w:tblGrid>
      <w:tr w:rsidR="00347835" w:rsidRPr="00BB56F5" w:rsidTr="00601407">
        <w:tblPrEx>
          <w:tblCellMar>
            <w:top w:w="0" w:type="dxa"/>
            <w:bottom w:w="0" w:type="dxa"/>
          </w:tblCellMar>
        </w:tblPrEx>
        <w:trPr>
          <w:trHeight w:val="1999"/>
        </w:trPr>
        <w:tc>
          <w:tcPr>
            <w:tcW w:w="4788" w:type="dxa"/>
          </w:tcPr>
          <w:p w:rsidR="00347835" w:rsidRPr="00533586" w:rsidRDefault="00347835" w:rsidP="0060140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80" w:type="dxa"/>
          </w:tcPr>
          <w:p w:rsidR="00347835" w:rsidRPr="00BB56F5" w:rsidRDefault="00347835" w:rsidP="00601407">
            <w:pPr>
              <w:ind w:left="-42" w:hanging="14"/>
              <w:jc w:val="center"/>
            </w:pPr>
            <w:r>
              <w:t>УТВЕРЖДЕНО</w:t>
            </w:r>
          </w:p>
          <w:p w:rsidR="00347835" w:rsidRDefault="00347835" w:rsidP="00601407">
            <w:pPr>
              <w:ind w:left="-42" w:hanging="14"/>
              <w:jc w:val="center"/>
            </w:pPr>
            <w:r>
              <w:t>приказом</w:t>
            </w:r>
            <w:r w:rsidRPr="00BB56F5">
              <w:t xml:space="preserve"> Арбитражного с</w:t>
            </w:r>
            <w:r w:rsidRPr="00BB56F5">
              <w:t>у</w:t>
            </w:r>
            <w:r w:rsidRPr="00BB56F5">
              <w:t>да Ульяновской области</w:t>
            </w:r>
          </w:p>
          <w:p w:rsidR="00347835" w:rsidRPr="00BB56F5" w:rsidRDefault="00347835" w:rsidP="00601407">
            <w:pPr>
              <w:ind w:left="-42" w:hanging="14"/>
              <w:jc w:val="center"/>
            </w:pPr>
            <w:r>
              <w:t>от 07 июня 2016 года № 27-П</w:t>
            </w:r>
          </w:p>
          <w:p w:rsidR="00347835" w:rsidRPr="00BB56F5" w:rsidRDefault="00347835" w:rsidP="00601407"/>
        </w:tc>
      </w:tr>
    </w:tbl>
    <w:p w:rsidR="00347835" w:rsidRPr="008753A8" w:rsidRDefault="00347835" w:rsidP="00347835">
      <w:pPr>
        <w:autoSpaceDE w:val="0"/>
        <w:autoSpaceDN w:val="0"/>
        <w:adjustRightInd w:val="0"/>
        <w:spacing w:before="14"/>
        <w:jc w:val="center"/>
        <w:rPr>
          <w:b/>
          <w:bCs/>
          <w:color w:val="000000"/>
        </w:rPr>
      </w:pPr>
      <w:r w:rsidRPr="008753A8">
        <w:rPr>
          <w:b/>
          <w:bCs/>
          <w:color w:val="000000"/>
        </w:rPr>
        <w:t>ПОЛОЖЕНИЕ</w:t>
      </w:r>
    </w:p>
    <w:p w:rsidR="00347835" w:rsidRDefault="00347835" w:rsidP="00347835">
      <w:pPr>
        <w:autoSpaceDE w:val="0"/>
        <w:autoSpaceDN w:val="0"/>
        <w:adjustRightInd w:val="0"/>
        <w:spacing w:line="307" w:lineRule="exact"/>
        <w:ind w:left="259"/>
        <w:jc w:val="center"/>
        <w:rPr>
          <w:b/>
          <w:bCs/>
          <w:color w:val="000000"/>
        </w:rPr>
      </w:pPr>
      <w:r w:rsidRPr="008753A8">
        <w:rPr>
          <w:b/>
          <w:bCs/>
          <w:color w:val="000000"/>
        </w:rPr>
        <w:t xml:space="preserve">о порядке сообщения лицами, замещающими должности федеральной государственной гражданской службы в </w:t>
      </w:r>
      <w:r>
        <w:rPr>
          <w:b/>
          <w:bCs/>
          <w:color w:val="000000"/>
        </w:rPr>
        <w:t>Арбитражном суде Ульяновской области,</w:t>
      </w:r>
      <w:r w:rsidRPr="008753A8">
        <w:rPr>
          <w:b/>
          <w:bCs/>
          <w:color w:val="000000"/>
        </w:rPr>
        <w:t xml:space="preserve"> о возникновении личной заинтересованности при исполнении должностных обязанностей, которая приводит </w:t>
      </w:r>
    </w:p>
    <w:p w:rsidR="00347835" w:rsidRPr="008753A8" w:rsidRDefault="00347835" w:rsidP="00347835">
      <w:pPr>
        <w:autoSpaceDE w:val="0"/>
        <w:autoSpaceDN w:val="0"/>
        <w:adjustRightInd w:val="0"/>
        <w:spacing w:line="307" w:lineRule="exact"/>
        <w:ind w:left="259"/>
        <w:jc w:val="center"/>
        <w:rPr>
          <w:b/>
          <w:bCs/>
          <w:color w:val="000000"/>
        </w:rPr>
      </w:pPr>
      <w:r w:rsidRPr="008753A8">
        <w:rPr>
          <w:b/>
          <w:bCs/>
          <w:color w:val="000000"/>
        </w:rPr>
        <w:t>или может привести к конфликту интересов</w:t>
      </w:r>
    </w:p>
    <w:p w:rsidR="00347835" w:rsidRPr="008753A8" w:rsidRDefault="00347835" w:rsidP="00347835">
      <w:pPr>
        <w:autoSpaceDE w:val="0"/>
        <w:autoSpaceDN w:val="0"/>
        <w:adjustRightInd w:val="0"/>
        <w:spacing w:line="240" w:lineRule="exact"/>
        <w:ind w:firstLine="691"/>
        <w:jc w:val="both"/>
      </w:pPr>
    </w:p>
    <w:p w:rsidR="00347835" w:rsidRPr="008753A8" w:rsidRDefault="00347835" w:rsidP="00347835">
      <w:pPr>
        <w:tabs>
          <w:tab w:val="left" w:pos="998"/>
        </w:tabs>
        <w:autoSpaceDE w:val="0"/>
        <w:autoSpaceDN w:val="0"/>
        <w:adjustRightInd w:val="0"/>
        <w:spacing w:before="14" w:line="307" w:lineRule="exact"/>
        <w:ind w:firstLine="691"/>
        <w:jc w:val="both"/>
        <w:rPr>
          <w:color w:val="000000"/>
        </w:rPr>
      </w:pPr>
      <w:r w:rsidRPr="008753A8">
        <w:rPr>
          <w:color w:val="000000"/>
        </w:rPr>
        <w:t>1.</w:t>
      </w:r>
      <w:r w:rsidRPr="008753A8">
        <w:rPr>
          <w:color w:val="000000"/>
        </w:rPr>
        <w:tab/>
        <w:t>Настоящим Положением о порядк</w:t>
      </w:r>
      <w:r>
        <w:rPr>
          <w:color w:val="000000"/>
        </w:rPr>
        <w:t xml:space="preserve">е сообщения лицами, замещающими </w:t>
      </w:r>
      <w:r w:rsidRPr="008753A8">
        <w:rPr>
          <w:color w:val="000000"/>
        </w:rPr>
        <w:t>должности федеральной гос</w:t>
      </w:r>
      <w:r>
        <w:rPr>
          <w:color w:val="000000"/>
        </w:rPr>
        <w:t xml:space="preserve">ударственной гражданской службы в Арбитражном суде Ульяновской области, о </w:t>
      </w:r>
      <w:r w:rsidRPr="008753A8">
        <w:rPr>
          <w:color w:val="000000"/>
        </w:rPr>
        <w:t>возникно</w:t>
      </w:r>
      <w:r>
        <w:rPr>
          <w:color w:val="000000"/>
        </w:rPr>
        <w:t xml:space="preserve">вении личной заинтересованности при исполнении должностных </w:t>
      </w:r>
      <w:r w:rsidRPr="008753A8">
        <w:rPr>
          <w:color w:val="000000"/>
        </w:rPr>
        <w:t>обязанностей, которая приводит или может привест</w:t>
      </w:r>
      <w:r>
        <w:rPr>
          <w:color w:val="000000"/>
        </w:rPr>
        <w:t>и к конфликту интересов</w:t>
      </w:r>
      <w:r>
        <w:rPr>
          <w:color w:val="000000"/>
        </w:rPr>
        <w:br/>
        <w:t>(далее –</w:t>
      </w:r>
      <w:r w:rsidRPr="008753A8">
        <w:rPr>
          <w:color w:val="000000"/>
        </w:rPr>
        <w:t xml:space="preserve"> Положение) определяется порядок сообщения федеральными</w:t>
      </w:r>
      <w:r w:rsidRPr="008753A8">
        <w:rPr>
          <w:color w:val="000000"/>
        </w:rPr>
        <w:br/>
        <w:t xml:space="preserve">государственными гражданскими служащими </w:t>
      </w:r>
      <w:r>
        <w:rPr>
          <w:color w:val="000000"/>
        </w:rPr>
        <w:t>Арбитражного суда Ульяновской области (далее также –</w:t>
      </w:r>
      <w:r w:rsidRPr="008753A8">
        <w:rPr>
          <w:color w:val="000000"/>
        </w:rPr>
        <w:t xml:space="preserve"> гр</w:t>
      </w:r>
      <w:r>
        <w:rPr>
          <w:color w:val="000000"/>
        </w:rPr>
        <w:t>ажданский служащий,</w:t>
      </w:r>
      <w:r>
        <w:rPr>
          <w:color w:val="000000"/>
        </w:rPr>
        <w:br/>
        <w:t xml:space="preserve">гражданские служащие) о возникновении личной </w:t>
      </w:r>
      <w:r w:rsidRPr="008753A8">
        <w:rPr>
          <w:color w:val="000000"/>
        </w:rPr>
        <w:t>заинтересованности при исполнении должностных обязанностей, которая приводит</w:t>
      </w:r>
      <w:r w:rsidRPr="008753A8">
        <w:rPr>
          <w:color w:val="000000"/>
        </w:rPr>
        <w:br/>
        <w:t>или может привести к конфликту интересов.</w:t>
      </w:r>
    </w:p>
    <w:p w:rsidR="00347835" w:rsidRPr="008753A8" w:rsidRDefault="00347835" w:rsidP="00347835">
      <w:pPr>
        <w:autoSpaceDE w:val="0"/>
        <w:autoSpaceDN w:val="0"/>
        <w:adjustRightInd w:val="0"/>
        <w:spacing w:line="302" w:lineRule="exact"/>
        <w:ind w:firstLine="653"/>
        <w:jc w:val="both"/>
        <w:rPr>
          <w:color w:val="000000"/>
        </w:rPr>
      </w:pPr>
      <w:r w:rsidRPr="008753A8">
        <w:rPr>
          <w:color w:val="000000"/>
        </w:rPr>
        <w:t xml:space="preserve">Положение разработано в соответствии с </w:t>
      </w:r>
      <w:r>
        <w:rPr>
          <w:color w:val="000000"/>
        </w:rPr>
        <w:t>Положением о порядке сообщения лицами, замещающими должности федеральной государственной гражданской службы в Судебном департаменте при Верховном Суде Российской Федерации,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утвержденным приказом Судебного департамента при Верховном Суде Российской Федерации от 13.04.2016 № 79</w:t>
      </w:r>
      <w:r w:rsidRPr="008753A8">
        <w:rPr>
          <w:color w:val="000000"/>
        </w:rPr>
        <w:t>.</w:t>
      </w:r>
    </w:p>
    <w:p w:rsidR="00347835" w:rsidRPr="008753A8" w:rsidRDefault="00347835" w:rsidP="00347835">
      <w:pPr>
        <w:tabs>
          <w:tab w:val="left" w:pos="998"/>
        </w:tabs>
        <w:autoSpaceDE w:val="0"/>
        <w:autoSpaceDN w:val="0"/>
        <w:adjustRightInd w:val="0"/>
        <w:spacing w:before="5" w:line="302" w:lineRule="exact"/>
        <w:ind w:left="691"/>
        <w:rPr>
          <w:color w:val="000000"/>
        </w:rPr>
      </w:pPr>
      <w:r w:rsidRPr="008753A8">
        <w:rPr>
          <w:color w:val="000000"/>
        </w:rPr>
        <w:t>2.</w:t>
      </w:r>
      <w:r w:rsidRPr="008753A8">
        <w:rPr>
          <w:color w:val="000000"/>
        </w:rPr>
        <w:tab/>
        <w:t>В Положении используются следующие понятия:</w:t>
      </w:r>
    </w:p>
    <w:p w:rsidR="00347835" w:rsidRPr="008753A8" w:rsidRDefault="00347835" w:rsidP="00347835">
      <w:pPr>
        <w:tabs>
          <w:tab w:val="left" w:pos="974"/>
        </w:tabs>
        <w:autoSpaceDE w:val="0"/>
        <w:autoSpaceDN w:val="0"/>
        <w:adjustRightInd w:val="0"/>
        <w:spacing w:line="302" w:lineRule="exact"/>
        <w:ind w:firstLine="662"/>
        <w:jc w:val="both"/>
        <w:rPr>
          <w:color w:val="000000"/>
        </w:rPr>
      </w:pPr>
      <w:r w:rsidRPr="008753A8">
        <w:rPr>
          <w:color w:val="000000"/>
        </w:rPr>
        <w:t>а)</w:t>
      </w:r>
      <w:r w:rsidRPr="008753A8">
        <w:rPr>
          <w:color w:val="000000"/>
        </w:rPr>
        <w:tab/>
      </w:r>
      <w:r>
        <w:rPr>
          <w:color w:val="000000"/>
        </w:rPr>
        <w:t>конфликт интересов –</w:t>
      </w:r>
      <w:r w:rsidRPr="008753A8">
        <w:rPr>
          <w:color w:val="000000"/>
        </w:rPr>
        <w:t xml:space="preserve"> ситуация, при которой лична</w:t>
      </w:r>
      <w:r>
        <w:rPr>
          <w:color w:val="000000"/>
        </w:rPr>
        <w:t xml:space="preserve">я заинтересованность </w:t>
      </w:r>
      <w:r w:rsidRPr="008753A8">
        <w:rPr>
          <w:color w:val="000000"/>
        </w:rPr>
        <w:t>(прямая или косвенная) лица, замещающего должность, замещение</w:t>
      </w:r>
      <w:r>
        <w:rPr>
          <w:color w:val="000000"/>
        </w:rPr>
        <w:t xml:space="preserve"> которой </w:t>
      </w:r>
      <w:r w:rsidRPr="008753A8">
        <w:rPr>
          <w:color w:val="000000"/>
        </w:rPr>
        <w:t>предусматривает обязанность п</w:t>
      </w:r>
      <w:r>
        <w:rPr>
          <w:color w:val="000000"/>
        </w:rPr>
        <w:t xml:space="preserve">ринимать меры по предотвращению и </w:t>
      </w:r>
      <w:r w:rsidRPr="008753A8">
        <w:rPr>
          <w:color w:val="000000"/>
        </w:rPr>
        <w:t>урегулированию конфликта интер</w:t>
      </w:r>
      <w:r>
        <w:rPr>
          <w:color w:val="000000"/>
        </w:rPr>
        <w:t xml:space="preserve">есов, влияет или может повлиять на </w:t>
      </w:r>
      <w:r w:rsidRPr="008753A8">
        <w:rPr>
          <w:color w:val="000000"/>
        </w:rPr>
        <w:t>надлежащее,</w:t>
      </w:r>
      <w:r>
        <w:rPr>
          <w:color w:val="000000"/>
        </w:rPr>
        <w:t xml:space="preserve"> </w:t>
      </w:r>
      <w:r w:rsidRPr="008753A8">
        <w:rPr>
          <w:color w:val="000000"/>
        </w:rPr>
        <w:t xml:space="preserve">объективное и беспристрастное исполнение им </w:t>
      </w:r>
      <w:r>
        <w:rPr>
          <w:color w:val="000000"/>
        </w:rPr>
        <w:t xml:space="preserve">должностных (служебных) </w:t>
      </w:r>
      <w:r w:rsidRPr="008753A8">
        <w:rPr>
          <w:color w:val="000000"/>
        </w:rPr>
        <w:t>обязанностей (осуществление полномочий);</w:t>
      </w:r>
    </w:p>
    <w:p w:rsidR="00347835" w:rsidRPr="008753A8" w:rsidRDefault="00347835" w:rsidP="00347835">
      <w:pPr>
        <w:tabs>
          <w:tab w:val="left" w:pos="974"/>
        </w:tabs>
        <w:autoSpaceDE w:val="0"/>
        <w:autoSpaceDN w:val="0"/>
        <w:adjustRightInd w:val="0"/>
        <w:spacing w:line="302" w:lineRule="exact"/>
        <w:ind w:firstLine="662"/>
        <w:jc w:val="both"/>
        <w:rPr>
          <w:color w:val="000000"/>
        </w:rPr>
      </w:pPr>
      <w:r w:rsidRPr="008753A8">
        <w:rPr>
          <w:color w:val="000000"/>
        </w:rPr>
        <w:t>б)</w:t>
      </w:r>
      <w:r w:rsidRPr="008753A8">
        <w:rPr>
          <w:color w:val="000000"/>
        </w:rPr>
        <w:tab/>
        <w:t xml:space="preserve">личная заинтересованность </w:t>
      </w:r>
      <w:r>
        <w:rPr>
          <w:color w:val="000000"/>
        </w:rPr>
        <w:t>–</w:t>
      </w:r>
      <w:r w:rsidRPr="008753A8">
        <w:rPr>
          <w:color w:val="000000"/>
        </w:rPr>
        <w:t xml:space="preserve"> возможность </w:t>
      </w:r>
      <w:r>
        <w:rPr>
          <w:color w:val="000000"/>
        </w:rPr>
        <w:t xml:space="preserve">получения доходов в виде денег, </w:t>
      </w:r>
      <w:r w:rsidRPr="008753A8">
        <w:rPr>
          <w:color w:val="000000"/>
        </w:rPr>
        <w:t>иного имущества, в том числе имуществе</w:t>
      </w:r>
      <w:r>
        <w:rPr>
          <w:color w:val="000000"/>
        </w:rPr>
        <w:t xml:space="preserve">нных прав, услуг имущественного </w:t>
      </w:r>
      <w:r w:rsidRPr="008753A8">
        <w:rPr>
          <w:color w:val="000000"/>
        </w:rPr>
        <w:t>характера, результатов выполн</w:t>
      </w:r>
      <w:r>
        <w:rPr>
          <w:color w:val="000000"/>
        </w:rPr>
        <w:t xml:space="preserve">ения работ или каких-либо выгод (преимуществ) </w:t>
      </w:r>
      <w:r w:rsidRPr="008753A8">
        <w:rPr>
          <w:color w:val="000000"/>
        </w:rPr>
        <w:t>лицом, замещающим должность, за</w:t>
      </w:r>
      <w:r>
        <w:rPr>
          <w:color w:val="000000"/>
        </w:rPr>
        <w:t xml:space="preserve">мещение которой предусматривает обязанность </w:t>
      </w:r>
      <w:r w:rsidRPr="008753A8">
        <w:rPr>
          <w:color w:val="000000"/>
        </w:rPr>
        <w:t>принимать меры по предотвращению и урегулированию конфликта интересов, и</w:t>
      </w:r>
      <w:r>
        <w:rPr>
          <w:color w:val="000000"/>
        </w:rPr>
        <w:t xml:space="preserve"> </w:t>
      </w:r>
      <w:r w:rsidRPr="008753A8">
        <w:rPr>
          <w:color w:val="000000"/>
        </w:rPr>
        <w:t xml:space="preserve">(или) состоящими с ним в близком родстве или свойстве лицами (родителями, супругами, детьми, братьями, </w:t>
      </w:r>
      <w:r w:rsidRPr="008753A8">
        <w:rPr>
          <w:color w:val="000000"/>
        </w:rPr>
        <w:lastRenderedPageBreak/>
        <w:t>сестрами, а также братьями, сестрами, родителями, детьми супругов и супругами детей), гражданами или организациями, с которыми лицо, замещающее должность, замещение которой предусматривает обязанность принимать меры по предотвращению и урегулированию конфликта интересов, и (или) лица, состоящие с ними в близком родстве или свойстве, связаны имущественными, корпоративными</w:t>
      </w:r>
      <w:r>
        <w:rPr>
          <w:color w:val="000000"/>
        </w:rPr>
        <w:t xml:space="preserve"> или иными близкими отношениями.</w:t>
      </w:r>
    </w:p>
    <w:p w:rsidR="00347835" w:rsidRPr="005F2B30" w:rsidRDefault="00347835" w:rsidP="00347835">
      <w:pPr>
        <w:tabs>
          <w:tab w:val="left" w:pos="950"/>
        </w:tabs>
        <w:autoSpaceDE w:val="0"/>
        <w:autoSpaceDN w:val="0"/>
        <w:adjustRightInd w:val="0"/>
        <w:spacing w:before="5" w:line="302" w:lineRule="exact"/>
        <w:ind w:firstLine="662"/>
        <w:jc w:val="both"/>
        <w:rPr>
          <w:color w:val="000000"/>
        </w:rPr>
      </w:pPr>
      <w:r w:rsidRPr="005F2B30">
        <w:rPr>
          <w:color w:val="000000"/>
        </w:rPr>
        <w:t>3.</w:t>
      </w:r>
      <w:r w:rsidRPr="005F2B30">
        <w:rPr>
          <w:color w:val="000000"/>
        </w:rPr>
        <w:tab/>
      </w:r>
      <w:r>
        <w:rPr>
          <w:color w:val="000000"/>
        </w:rPr>
        <w:t>Гражд</w:t>
      </w:r>
      <w:bookmarkStart w:id="0" w:name="_GoBack"/>
      <w:bookmarkEnd w:id="0"/>
      <w:r>
        <w:rPr>
          <w:color w:val="000000"/>
        </w:rPr>
        <w:t xml:space="preserve">анские служащие </w:t>
      </w:r>
      <w:r w:rsidRPr="005F2B30">
        <w:rPr>
          <w:color w:val="000000"/>
        </w:rPr>
        <w:t>обязаны в соответствии</w:t>
      </w:r>
      <w:r>
        <w:rPr>
          <w:color w:val="000000"/>
        </w:rPr>
        <w:t xml:space="preserve"> с законодательством Российской Федерации о </w:t>
      </w:r>
      <w:r w:rsidRPr="005F2B30">
        <w:rPr>
          <w:color w:val="000000"/>
        </w:rPr>
        <w:t>противодействии кор</w:t>
      </w:r>
      <w:r>
        <w:rPr>
          <w:color w:val="000000"/>
        </w:rPr>
        <w:t xml:space="preserve">рупции сообщать о возникновении личной заинтересованности </w:t>
      </w:r>
      <w:r w:rsidRPr="005F2B30">
        <w:rPr>
          <w:color w:val="000000"/>
        </w:rPr>
        <w:t>при исполнении должностн</w:t>
      </w:r>
      <w:r>
        <w:rPr>
          <w:color w:val="000000"/>
        </w:rPr>
        <w:t xml:space="preserve">ых обязанностей, которая приводит или может привести к конфликту интересов, а также принимать меры по предотвращению или урегулированию конфликта </w:t>
      </w:r>
      <w:r w:rsidRPr="005F2B30">
        <w:rPr>
          <w:color w:val="000000"/>
        </w:rPr>
        <w:t>интересов.</w:t>
      </w:r>
    </w:p>
    <w:p w:rsidR="00347835" w:rsidRPr="005F2B30" w:rsidRDefault="00347835" w:rsidP="00347835">
      <w:pPr>
        <w:autoSpaceDE w:val="0"/>
        <w:autoSpaceDN w:val="0"/>
        <w:adjustRightInd w:val="0"/>
        <w:spacing w:before="5" w:line="302" w:lineRule="exact"/>
        <w:ind w:firstLine="667"/>
        <w:jc w:val="both"/>
        <w:rPr>
          <w:color w:val="000000"/>
        </w:rPr>
      </w:pPr>
      <w:r w:rsidRPr="005F2B30">
        <w:rPr>
          <w:color w:val="000000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</w:t>
      </w:r>
      <w:r>
        <w:rPr>
          <w:color w:val="000000"/>
        </w:rPr>
        <w:t>и к конфликту интересов (далее –</w:t>
      </w:r>
      <w:r w:rsidRPr="005F2B30">
        <w:rPr>
          <w:color w:val="000000"/>
        </w:rPr>
        <w:t xml:space="preserve"> уведомление).</w:t>
      </w:r>
    </w:p>
    <w:p w:rsidR="00347835" w:rsidRPr="005F2B30" w:rsidRDefault="00347835" w:rsidP="00347835">
      <w:pPr>
        <w:autoSpaceDE w:val="0"/>
        <w:autoSpaceDN w:val="0"/>
        <w:adjustRightInd w:val="0"/>
        <w:spacing w:before="10" w:line="302" w:lineRule="exact"/>
        <w:ind w:firstLine="667"/>
        <w:jc w:val="both"/>
        <w:rPr>
          <w:color w:val="000000"/>
        </w:rPr>
      </w:pPr>
      <w:r>
        <w:rPr>
          <w:color w:val="000000"/>
        </w:rPr>
        <w:t>Гражданские служащие</w:t>
      </w:r>
      <w:r w:rsidRPr="005F2B30">
        <w:rPr>
          <w:color w:val="000000"/>
        </w:rPr>
        <w:t xml:space="preserve"> направляют </w:t>
      </w:r>
      <w:r>
        <w:rPr>
          <w:color w:val="000000"/>
        </w:rPr>
        <w:t>председателю Арбитражного суда Ульяновской области</w:t>
      </w:r>
      <w:r w:rsidRPr="005F2B30">
        <w:rPr>
          <w:color w:val="000000"/>
        </w:rPr>
        <w:t xml:space="preserve"> уведомление, составленное по форме согласно приложению № 1.</w:t>
      </w:r>
    </w:p>
    <w:p w:rsidR="00347835" w:rsidRPr="005F2B30" w:rsidRDefault="00347835" w:rsidP="00347835">
      <w:pPr>
        <w:autoSpaceDE w:val="0"/>
        <w:autoSpaceDN w:val="0"/>
        <w:adjustRightInd w:val="0"/>
        <w:spacing w:before="10" w:line="302" w:lineRule="exact"/>
        <w:ind w:firstLine="662"/>
        <w:jc w:val="both"/>
        <w:rPr>
          <w:color w:val="000000"/>
        </w:rPr>
      </w:pPr>
      <w:r w:rsidRPr="005F2B30">
        <w:rPr>
          <w:color w:val="000000"/>
        </w:rPr>
        <w:t xml:space="preserve">Уведомление подается в день, когда стало известно о возможности возникновения личной заинтересованности </w:t>
      </w:r>
      <w:r>
        <w:rPr>
          <w:color w:val="000000"/>
        </w:rPr>
        <w:t>гражданских служащих</w:t>
      </w:r>
      <w:r w:rsidRPr="005F2B30">
        <w:rPr>
          <w:color w:val="000000"/>
        </w:rPr>
        <w:t xml:space="preserve"> при исполнении должностных обязанностей, либо на следующий рабочий день через </w:t>
      </w:r>
      <w:r>
        <w:rPr>
          <w:color w:val="000000"/>
        </w:rPr>
        <w:t>отдел кадров и государственной службы Арбитражного суда Ульяновской области</w:t>
      </w:r>
      <w:r w:rsidRPr="005F2B30">
        <w:rPr>
          <w:color w:val="000000"/>
        </w:rPr>
        <w:t xml:space="preserve"> (далее </w:t>
      </w:r>
      <w:r>
        <w:rPr>
          <w:color w:val="000000"/>
        </w:rPr>
        <w:t>– отдел кадров</w:t>
      </w:r>
      <w:r w:rsidRPr="005C64C0">
        <w:rPr>
          <w:color w:val="000000"/>
        </w:rPr>
        <w:t xml:space="preserve"> </w:t>
      </w:r>
      <w:r>
        <w:rPr>
          <w:color w:val="000000"/>
        </w:rPr>
        <w:t>и государственной службы</w:t>
      </w:r>
      <w:r w:rsidRPr="005F2B30">
        <w:rPr>
          <w:color w:val="000000"/>
        </w:rPr>
        <w:t>).</w:t>
      </w:r>
    </w:p>
    <w:p w:rsidR="00347835" w:rsidRPr="005F2B30" w:rsidRDefault="00347835" w:rsidP="00347835">
      <w:pPr>
        <w:tabs>
          <w:tab w:val="left" w:pos="950"/>
        </w:tabs>
        <w:autoSpaceDE w:val="0"/>
        <w:autoSpaceDN w:val="0"/>
        <w:adjustRightInd w:val="0"/>
        <w:spacing w:before="29" w:line="302" w:lineRule="exact"/>
        <w:ind w:firstLine="662"/>
        <w:jc w:val="both"/>
        <w:rPr>
          <w:color w:val="000000"/>
        </w:rPr>
      </w:pPr>
      <w:r w:rsidRPr="005F2B30">
        <w:rPr>
          <w:color w:val="000000"/>
        </w:rPr>
        <w:t>4.</w:t>
      </w:r>
      <w:r w:rsidRPr="005F2B30">
        <w:rPr>
          <w:color w:val="000000"/>
        </w:rPr>
        <w:tab/>
        <w:t xml:space="preserve">В случае если </w:t>
      </w:r>
      <w:r>
        <w:rPr>
          <w:color w:val="000000"/>
        </w:rPr>
        <w:t>гражданские служащие</w:t>
      </w:r>
      <w:r w:rsidRPr="005F2B30">
        <w:rPr>
          <w:color w:val="000000"/>
        </w:rPr>
        <w:t xml:space="preserve"> по объективным причинам не могут передать уведомление лично, они направляют уведомление по почте либо каналам факсимильной связи.</w:t>
      </w:r>
    </w:p>
    <w:p w:rsidR="00347835" w:rsidRPr="005F2B30" w:rsidRDefault="00347835" w:rsidP="00347835">
      <w:pPr>
        <w:tabs>
          <w:tab w:val="left" w:pos="926"/>
        </w:tabs>
        <w:autoSpaceDE w:val="0"/>
        <w:autoSpaceDN w:val="0"/>
        <w:adjustRightInd w:val="0"/>
        <w:spacing w:line="302" w:lineRule="exact"/>
        <w:ind w:firstLine="667"/>
        <w:jc w:val="both"/>
        <w:rPr>
          <w:color w:val="000000"/>
        </w:rPr>
      </w:pPr>
      <w:r>
        <w:rPr>
          <w:color w:val="000000"/>
        </w:rPr>
        <w:t>5</w:t>
      </w:r>
      <w:r w:rsidRPr="005F2B30">
        <w:rPr>
          <w:color w:val="000000"/>
        </w:rPr>
        <w:t>.</w:t>
      </w:r>
      <w:r w:rsidRPr="005F2B30">
        <w:rPr>
          <w:color w:val="000000"/>
        </w:rPr>
        <w:tab/>
        <w:t>Регистрация уведомления осуществляется в ден</w:t>
      </w:r>
      <w:r>
        <w:rPr>
          <w:color w:val="000000"/>
        </w:rPr>
        <w:t xml:space="preserve">ь его поступления в журнале </w:t>
      </w:r>
      <w:r w:rsidRPr="005F2B30">
        <w:rPr>
          <w:color w:val="000000"/>
        </w:rPr>
        <w:t>регистрации уведомлений о возник</w:t>
      </w:r>
      <w:r>
        <w:rPr>
          <w:color w:val="000000"/>
        </w:rPr>
        <w:t xml:space="preserve">новении конфликта интересов или о </w:t>
      </w:r>
      <w:r w:rsidRPr="005F2B30">
        <w:rPr>
          <w:color w:val="000000"/>
        </w:rPr>
        <w:t>возможности его возникновения (приложение № 2).</w:t>
      </w:r>
    </w:p>
    <w:p w:rsidR="00347835" w:rsidRPr="005F2B30" w:rsidRDefault="00347835" w:rsidP="00347835">
      <w:pPr>
        <w:autoSpaceDE w:val="0"/>
        <w:autoSpaceDN w:val="0"/>
        <w:adjustRightInd w:val="0"/>
        <w:spacing w:line="302" w:lineRule="exact"/>
        <w:ind w:firstLine="662"/>
        <w:jc w:val="both"/>
        <w:rPr>
          <w:color w:val="000000"/>
        </w:rPr>
      </w:pPr>
      <w:r w:rsidRPr="005F2B30">
        <w:rPr>
          <w:color w:val="000000"/>
        </w:rPr>
        <w:t xml:space="preserve">Листы журнала должны быть пронумерованы, прошнурованы и скреплены </w:t>
      </w:r>
      <w:r>
        <w:rPr>
          <w:color w:val="000000"/>
        </w:rPr>
        <w:t>печатью отдела кадров</w:t>
      </w:r>
      <w:r w:rsidRPr="005C64C0">
        <w:rPr>
          <w:color w:val="000000"/>
        </w:rPr>
        <w:t xml:space="preserve"> </w:t>
      </w:r>
      <w:r>
        <w:rPr>
          <w:color w:val="000000"/>
        </w:rPr>
        <w:t>и государственной службы</w:t>
      </w:r>
      <w:r w:rsidRPr="005F2B30">
        <w:rPr>
          <w:color w:val="000000"/>
        </w:rPr>
        <w:t>.</w:t>
      </w:r>
    </w:p>
    <w:p w:rsidR="00347835" w:rsidRPr="005F2B30" w:rsidRDefault="00347835" w:rsidP="00347835">
      <w:pPr>
        <w:widowControl w:val="0"/>
        <w:tabs>
          <w:tab w:val="left" w:pos="926"/>
        </w:tabs>
        <w:autoSpaceDE w:val="0"/>
        <w:autoSpaceDN w:val="0"/>
        <w:adjustRightInd w:val="0"/>
        <w:spacing w:line="302" w:lineRule="exact"/>
        <w:jc w:val="both"/>
        <w:rPr>
          <w:color w:val="000000"/>
        </w:rPr>
      </w:pPr>
      <w:r>
        <w:rPr>
          <w:color w:val="000000"/>
        </w:rPr>
        <w:t xml:space="preserve">         6. </w:t>
      </w:r>
      <w:r w:rsidRPr="005F2B30">
        <w:rPr>
          <w:color w:val="000000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347835" w:rsidRPr="00694FBA" w:rsidRDefault="00347835" w:rsidP="00347835">
      <w:pPr>
        <w:widowControl w:val="0"/>
        <w:numPr>
          <w:ilvl w:val="0"/>
          <w:numId w:val="1"/>
        </w:numPr>
        <w:tabs>
          <w:tab w:val="left" w:pos="926"/>
        </w:tabs>
        <w:autoSpaceDE w:val="0"/>
        <w:autoSpaceDN w:val="0"/>
        <w:adjustRightInd w:val="0"/>
        <w:spacing w:line="302" w:lineRule="exact"/>
        <w:ind w:firstLine="667"/>
        <w:jc w:val="both"/>
        <w:rPr>
          <w:color w:val="000000"/>
        </w:rPr>
      </w:pPr>
      <w:r>
        <w:rPr>
          <w:color w:val="000000"/>
        </w:rPr>
        <w:t>Отдел кадров и государственной службы</w:t>
      </w:r>
      <w:r w:rsidRPr="00694FBA">
        <w:rPr>
          <w:color w:val="000000"/>
        </w:rPr>
        <w:t xml:space="preserve"> выдает гражданским служащим копию зарегистрированного в установленном порядке уведомления под роспись в журнале.</w:t>
      </w:r>
    </w:p>
    <w:p w:rsidR="00347835" w:rsidRPr="00694FBA" w:rsidRDefault="00347835" w:rsidP="00347835">
      <w:pPr>
        <w:autoSpaceDE w:val="0"/>
        <w:autoSpaceDN w:val="0"/>
        <w:adjustRightInd w:val="0"/>
        <w:spacing w:line="302" w:lineRule="exact"/>
        <w:ind w:firstLine="653"/>
        <w:jc w:val="both"/>
        <w:rPr>
          <w:color w:val="000000"/>
        </w:rPr>
      </w:pPr>
      <w:r w:rsidRPr="00694FBA">
        <w:rPr>
          <w:color w:val="000000"/>
        </w:rPr>
        <w:t>В случае если уведомление поступило по почте либо каналам факсимильной связи, копия зарегистрированного уведомления направляется гражданским служащим, направившим уведомление по почте заказным письмом.</w:t>
      </w:r>
    </w:p>
    <w:p w:rsidR="00347835" w:rsidRPr="00694FBA" w:rsidRDefault="00347835" w:rsidP="00347835">
      <w:pPr>
        <w:autoSpaceDE w:val="0"/>
        <w:autoSpaceDN w:val="0"/>
        <w:adjustRightInd w:val="0"/>
        <w:spacing w:line="302" w:lineRule="exact"/>
        <w:ind w:firstLine="662"/>
        <w:jc w:val="both"/>
        <w:rPr>
          <w:color w:val="000000"/>
        </w:rPr>
      </w:pPr>
      <w:r w:rsidRPr="00694FBA">
        <w:rPr>
          <w:color w:val="000000"/>
        </w:rPr>
        <w:t xml:space="preserve">В ходе предварительного рассмотрения уведомлений должностные лица отдела кадров </w:t>
      </w:r>
      <w:r>
        <w:rPr>
          <w:color w:val="000000"/>
        </w:rPr>
        <w:t xml:space="preserve">и государственной службы </w:t>
      </w:r>
      <w:r w:rsidRPr="00694FBA">
        <w:rPr>
          <w:color w:val="000000"/>
        </w:rPr>
        <w:t xml:space="preserve">имеют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</w:t>
      </w:r>
      <w:r w:rsidRPr="00694FBA">
        <w:rPr>
          <w:color w:val="000000"/>
        </w:rPr>
        <w:lastRenderedPageBreak/>
        <w:t>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347835" w:rsidRPr="00694FBA" w:rsidRDefault="00347835" w:rsidP="00347835">
      <w:pPr>
        <w:autoSpaceDE w:val="0"/>
        <w:autoSpaceDN w:val="0"/>
        <w:adjustRightInd w:val="0"/>
        <w:spacing w:line="302" w:lineRule="exact"/>
        <w:ind w:firstLine="658"/>
        <w:jc w:val="both"/>
        <w:rPr>
          <w:color w:val="000000"/>
        </w:rPr>
      </w:pPr>
      <w:r w:rsidRPr="00694FBA">
        <w:rPr>
          <w:color w:val="000000"/>
        </w:rPr>
        <w:t xml:space="preserve">По результатам предварительного рассмотрения уведомлений, поступивших председателю Арбитражного суда Ульяновской области, отделом кадров </w:t>
      </w:r>
      <w:r>
        <w:rPr>
          <w:color w:val="000000"/>
        </w:rPr>
        <w:t xml:space="preserve">и государственной службы </w:t>
      </w:r>
      <w:r w:rsidRPr="00694FBA">
        <w:rPr>
          <w:color w:val="000000"/>
        </w:rPr>
        <w:t>подготавливается мотивированное заключение на каждое из них.</w:t>
      </w:r>
    </w:p>
    <w:p w:rsidR="00347835" w:rsidRPr="00694FBA" w:rsidRDefault="00347835" w:rsidP="00347835">
      <w:pPr>
        <w:ind w:firstLine="708"/>
        <w:jc w:val="both"/>
        <w:rPr>
          <w:b/>
        </w:rPr>
      </w:pPr>
      <w:r w:rsidRPr="00694FBA">
        <w:rPr>
          <w:color w:val="000000"/>
        </w:rPr>
        <w:t>Уведомления, заключения и другие материалы, полученные в ходе предварительного рассмотрения уведомлений, в течение семи рабочих дней со дня поступления уведомлений в</w:t>
      </w:r>
      <w:r w:rsidRPr="0009724A">
        <w:rPr>
          <w:color w:val="000000"/>
        </w:rPr>
        <w:t xml:space="preserve"> </w:t>
      </w:r>
      <w:r w:rsidRPr="00694FBA">
        <w:rPr>
          <w:color w:val="000000"/>
        </w:rPr>
        <w:t xml:space="preserve">отдел кадров </w:t>
      </w:r>
      <w:r>
        <w:rPr>
          <w:color w:val="000000"/>
        </w:rPr>
        <w:t xml:space="preserve">и государственной службы </w:t>
      </w:r>
      <w:r w:rsidRPr="00694FBA">
        <w:rPr>
          <w:color w:val="000000"/>
        </w:rPr>
        <w:t>представляются председателю Комиссии по соблюдению требований к служебному поведению федеральных государственных гражданских служащих Арбитражного суда Ульяновской области и урегулированию конфликта интересов (далее – Комиссия). В случае направления запросов, указанных в абзаце третьем пункта 7 настоящего Положения, уведомления, заключения и другие материалы представляются председателю Комиссии в течение 45 дней со дня поступления уведомлений в отдел кадров</w:t>
      </w:r>
      <w:r w:rsidRPr="00141F83">
        <w:rPr>
          <w:color w:val="000000"/>
        </w:rPr>
        <w:t xml:space="preserve"> </w:t>
      </w:r>
      <w:r>
        <w:rPr>
          <w:color w:val="000000"/>
        </w:rPr>
        <w:t>и государственной службы</w:t>
      </w:r>
      <w:r w:rsidRPr="00694FBA">
        <w:rPr>
          <w:color w:val="000000"/>
        </w:rPr>
        <w:t>. Указанный срок может быть продлен, но не более чем на 30 дней.</w:t>
      </w:r>
    </w:p>
    <w:p w:rsidR="00347835" w:rsidRPr="00694FBA" w:rsidRDefault="00347835" w:rsidP="00347835">
      <w:pPr>
        <w:autoSpaceDE w:val="0"/>
        <w:autoSpaceDN w:val="0"/>
        <w:adjustRightInd w:val="0"/>
        <w:spacing w:before="62" w:line="307" w:lineRule="exact"/>
        <w:ind w:firstLine="667"/>
        <w:jc w:val="both"/>
        <w:rPr>
          <w:color w:val="000000"/>
        </w:rPr>
      </w:pPr>
      <w:r w:rsidRPr="00694FBA">
        <w:rPr>
          <w:color w:val="000000"/>
        </w:rPr>
        <w:t>Отдел кадров</w:t>
      </w:r>
      <w:r w:rsidRPr="00141F83">
        <w:rPr>
          <w:color w:val="000000"/>
        </w:rPr>
        <w:t xml:space="preserve"> </w:t>
      </w:r>
      <w:r>
        <w:rPr>
          <w:color w:val="000000"/>
        </w:rPr>
        <w:t xml:space="preserve">и государственной службы обеспечивает </w:t>
      </w:r>
      <w:r w:rsidRPr="00694FBA">
        <w:rPr>
          <w:color w:val="000000"/>
        </w:rPr>
        <w:t>конфиденциальность полученных сведений.</w:t>
      </w:r>
    </w:p>
    <w:p w:rsidR="00347835" w:rsidRPr="00694FBA" w:rsidRDefault="00347835" w:rsidP="00347835">
      <w:pPr>
        <w:tabs>
          <w:tab w:val="left" w:pos="1118"/>
        </w:tabs>
        <w:autoSpaceDE w:val="0"/>
        <w:autoSpaceDN w:val="0"/>
        <w:adjustRightInd w:val="0"/>
        <w:spacing w:line="307" w:lineRule="exact"/>
        <w:ind w:firstLine="667"/>
        <w:jc w:val="both"/>
        <w:rPr>
          <w:color w:val="000000"/>
        </w:rPr>
      </w:pPr>
      <w:r w:rsidRPr="00694FBA">
        <w:rPr>
          <w:color w:val="000000"/>
        </w:rPr>
        <w:t>8.</w:t>
      </w:r>
      <w:r w:rsidRPr="00694FBA">
        <w:rPr>
          <w:color w:val="000000"/>
        </w:rPr>
        <w:tab/>
        <w:t>Председателем Арбитражного суда Ульяновской области</w:t>
      </w:r>
      <w:r>
        <w:rPr>
          <w:color w:val="000000"/>
        </w:rPr>
        <w:t xml:space="preserve"> по результатам </w:t>
      </w:r>
      <w:r w:rsidRPr="00694FBA">
        <w:rPr>
          <w:color w:val="000000"/>
        </w:rPr>
        <w:t xml:space="preserve">рассмотрения им уведомлений </w:t>
      </w:r>
      <w:r>
        <w:rPr>
          <w:color w:val="000000"/>
        </w:rPr>
        <w:t xml:space="preserve">и на основании решения Комиссии </w:t>
      </w:r>
      <w:r w:rsidRPr="00694FBA">
        <w:rPr>
          <w:color w:val="000000"/>
        </w:rPr>
        <w:t>принимается одно из следующих решений:</w:t>
      </w:r>
    </w:p>
    <w:p w:rsidR="00347835" w:rsidRPr="00694FBA" w:rsidRDefault="00347835" w:rsidP="00347835">
      <w:pPr>
        <w:tabs>
          <w:tab w:val="left" w:pos="1118"/>
        </w:tabs>
        <w:autoSpaceDE w:val="0"/>
        <w:autoSpaceDN w:val="0"/>
        <w:adjustRightInd w:val="0"/>
        <w:spacing w:line="307" w:lineRule="exact"/>
        <w:ind w:firstLine="672"/>
        <w:jc w:val="both"/>
        <w:rPr>
          <w:color w:val="000000"/>
        </w:rPr>
      </w:pPr>
      <w:r w:rsidRPr="00694FBA">
        <w:rPr>
          <w:color w:val="000000"/>
        </w:rPr>
        <w:t>а)</w:t>
      </w:r>
      <w:r w:rsidRPr="00694FBA">
        <w:rPr>
          <w:color w:val="000000"/>
        </w:rPr>
        <w:tab/>
        <w:t>признать, что при исполнении должностных обязанностей лицом,</w:t>
      </w:r>
      <w:r w:rsidRPr="00694FBA">
        <w:rPr>
          <w:color w:val="000000"/>
        </w:rPr>
        <w:br/>
        <w:t>направившим уведомление, конфликт интересов отсутствует;</w:t>
      </w:r>
    </w:p>
    <w:p w:rsidR="00347835" w:rsidRPr="00694FBA" w:rsidRDefault="00347835" w:rsidP="00347835">
      <w:pPr>
        <w:tabs>
          <w:tab w:val="left" w:pos="1118"/>
        </w:tabs>
        <w:autoSpaceDE w:val="0"/>
        <w:autoSpaceDN w:val="0"/>
        <w:adjustRightInd w:val="0"/>
        <w:spacing w:line="307" w:lineRule="exact"/>
        <w:ind w:firstLine="672"/>
        <w:jc w:val="both"/>
        <w:rPr>
          <w:color w:val="000000"/>
        </w:rPr>
      </w:pPr>
      <w:r w:rsidRPr="00694FBA">
        <w:rPr>
          <w:color w:val="000000"/>
        </w:rPr>
        <w:t>б)</w:t>
      </w:r>
      <w:r w:rsidRPr="00694FBA">
        <w:rPr>
          <w:color w:val="000000"/>
        </w:rPr>
        <w:tab/>
        <w:t>признать, что при исполнении должностных обязанностей лицом,</w:t>
      </w:r>
      <w:r w:rsidRPr="00694FBA">
        <w:rPr>
          <w:color w:val="000000"/>
        </w:rPr>
        <w:br/>
        <w:t>направившим уведомление, личная заинтересованность приводит или может</w:t>
      </w:r>
      <w:r w:rsidRPr="00694FBA">
        <w:rPr>
          <w:color w:val="000000"/>
        </w:rPr>
        <w:br/>
        <w:t>привести к конфликту интересов;</w:t>
      </w:r>
    </w:p>
    <w:p w:rsidR="00347835" w:rsidRPr="00694FBA" w:rsidRDefault="00347835" w:rsidP="00347835">
      <w:pPr>
        <w:tabs>
          <w:tab w:val="left" w:pos="1118"/>
        </w:tabs>
        <w:autoSpaceDE w:val="0"/>
        <w:autoSpaceDN w:val="0"/>
        <w:adjustRightInd w:val="0"/>
        <w:spacing w:line="307" w:lineRule="exact"/>
        <w:ind w:firstLine="672"/>
        <w:jc w:val="both"/>
        <w:rPr>
          <w:color w:val="000000"/>
        </w:rPr>
      </w:pPr>
      <w:r w:rsidRPr="00694FBA">
        <w:rPr>
          <w:color w:val="000000"/>
        </w:rPr>
        <w:t>в)</w:t>
      </w:r>
      <w:r w:rsidRPr="00694FBA">
        <w:rPr>
          <w:color w:val="000000"/>
        </w:rPr>
        <w:tab/>
        <w:t>признать, что лицом, направившим уведомление, не соблюдались</w:t>
      </w:r>
      <w:r w:rsidRPr="00694FBA">
        <w:rPr>
          <w:color w:val="000000"/>
        </w:rPr>
        <w:br/>
        <w:t>требования об урегулировании конфликта интересов.</w:t>
      </w:r>
    </w:p>
    <w:p w:rsidR="00347835" w:rsidRPr="00694FBA" w:rsidRDefault="00347835" w:rsidP="00347835">
      <w:pPr>
        <w:widowControl w:val="0"/>
        <w:tabs>
          <w:tab w:val="left" w:pos="1118"/>
        </w:tabs>
        <w:autoSpaceDE w:val="0"/>
        <w:autoSpaceDN w:val="0"/>
        <w:adjustRightInd w:val="0"/>
        <w:spacing w:line="307" w:lineRule="exact"/>
        <w:jc w:val="both"/>
        <w:rPr>
          <w:color w:val="000000"/>
        </w:rPr>
      </w:pPr>
      <w:r w:rsidRPr="00694FBA">
        <w:rPr>
          <w:color w:val="000000"/>
        </w:rPr>
        <w:t xml:space="preserve">          9.</w:t>
      </w:r>
      <w:r>
        <w:rPr>
          <w:color w:val="000000"/>
        </w:rPr>
        <w:t xml:space="preserve"> </w:t>
      </w:r>
      <w:r w:rsidRPr="00694FBA">
        <w:rPr>
          <w:color w:val="000000"/>
        </w:rPr>
        <w:t>В случае принятия решения, предусмотренного подпунктом «б» пункта 8 настоящего Положения в соответствии с законодательством Российской Федерации председатель Арбитражного суда Ульяновской области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347835" w:rsidRPr="00694FBA" w:rsidRDefault="00347835" w:rsidP="00347835">
      <w:pPr>
        <w:ind w:firstLine="708"/>
        <w:jc w:val="both"/>
        <w:rPr>
          <w:b/>
        </w:rPr>
      </w:pPr>
      <w:r w:rsidRPr="00694FBA">
        <w:rPr>
          <w:color w:val="000000"/>
        </w:rPr>
        <w:t>В случае принятия решений, предусмотренных подпунктами «б» и «в» пункта 8 настоящего Положения, председатель Комиссии представляет доклад председателю Арбитражного суда Ульяновской области.</w:t>
      </w:r>
    </w:p>
    <w:p w:rsidR="00347835" w:rsidRDefault="00347835" w:rsidP="00347835">
      <w:pPr>
        <w:ind w:firstLine="708"/>
        <w:jc w:val="both"/>
        <w:rPr>
          <w:b/>
        </w:rPr>
      </w:pPr>
    </w:p>
    <w:p w:rsidR="00347835" w:rsidRDefault="00347835" w:rsidP="00347835">
      <w:pPr>
        <w:ind w:firstLine="708"/>
        <w:jc w:val="both"/>
      </w:pPr>
    </w:p>
    <w:p w:rsidR="00347835" w:rsidRDefault="00347835" w:rsidP="00347835">
      <w:pPr>
        <w:ind w:firstLine="708"/>
        <w:jc w:val="both"/>
      </w:pPr>
    </w:p>
    <w:p w:rsidR="00347835" w:rsidRDefault="00347835" w:rsidP="00347835">
      <w:pPr>
        <w:jc w:val="both"/>
      </w:pPr>
    </w:p>
    <w:p w:rsidR="00347835" w:rsidRDefault="00347835" w:rsidP="00347835">
      <w:pPr>
        <w:jc w:val="both"/>
      </w:pPr>
    </w:p>
    <w:p w:rsidR="00347835" w:rsidRDefault="00347835" w:rsidP="00347835">
      <w:pPr>
        <w:jc w:val="both"/>
      </w:pPr>
    </w:p>
    <w:p w:rsidR="00347835" w:rsidRDefault="00347835" w:rsidP="00347835">
      <w:pPr>
        <w:jc w:val="both"/>
      </w:pPr>
    </w:p>
    <w:p w:rsidR="00347835" w:rsidRPr="008C43F0" w:rsidRDefault="00347835" w:rsidP="00347835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>Приложение № 1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>к</w:t>
      </w:r>
      <w:r w:rsidRPr="008C43F0">
        <w:rPr>
          <w:sz w:val="24"/>
          <w:szCs w:val="24"/>
        </w:rPr>
        <w:t xml:space="preserve"> </w:t>
      </w:r>
      <w:r w:rsidRPr="008C43F0">
        <w:rPr>
          <w:color w:val="000000"/>
          <w:sz w:val="24"/>
          <w:szCs w:val="24"/>
        </w:rPr>
        <w:t>Положени</w:t>
      </w:r>
      <w:r>
        <w:rPr>
          <w:color w:val="000000"/>
          <w:sz w:val="24"/>
          <w:szCs w:val="24"/>
        </w:rPr>
        <w:t>ю</w:t>
      </w:r>
      <w:r w:rsidRPr="008C43F0">
        <w:rPr>
          <w:color w:val="000000"/>
          <w:sz w:val="24"/>
          <w:szCs w:val="24"/>
        </w:rPr>
        <w:t xml:space="preserve"> о порядке сообщения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 xml:space="preserve">лицами, замещающими должности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 xml:space="preserve">федеральной государственной гражданской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 xml:space="preserve">службы в Арбитражном суде Ульяновской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>области</w:t>
      </w:r>
      <w:r>
        <w:rPr>
          <w:color w:val="000000"/>
          <w:sz w:val="24"/>
          <w:szCs w:val="24"/>
        </w:rPr>
        <w:t>,</w:t>
      </w:r>
      <w:r w:rsidRPr="008C43F0">
        <w:rPr>
          <w:color w:val="000000"/>
          <w:sz w:val="24"/>
          <w:szCs w:val="24"/>
        </w:rPr>
        <w:t xml:space="preserve"> о возникновении личной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 xml:space="preserve">заинтересованности при исполнении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 xml:space="preserve">должностных обязанностей, которая приводит </w:t>
      </w:r>
    </w:p>
    <w:p w:rsidR="00347835" w:rsidRPr="008C43F0" w:rsidRDefault="00347835" w:rsidP="00347835">
      <w:pPr>
        <w:jc w:val="right"/>
        <w:rPr>
          <w:color w:val="000000"/>
          <w:sz w:val="24"/>
          <w:szCs w:val="24"/>
        </w:rPr>
      </w:pPr>
      <w:r w:rsidRPr="008C43F0">
        <w:rPr>
          <w:color w:val="000000"/>
          <w:sz w:val="24"/>
          <w:szCs w:val="24"/>
        </w:rPr>
        <w:t>или может привести к конфликту интересов</w:t>
      </w:r>
      <w:r w:rsidRPr="008C43F0">
        <w:rPr>
          <w:sz w:val="24"/>
          <w:szCs w:val="24"/>
        </w:rPr>
        <w:t xml:space="preserve"> </w:t>
      </w:r>
    </w:p>
    <w:p w:rsidR="00347835" w:rsidRDefault="00347835" w:rsidP="00347835">
      <w:pPr>
        <w:ind w:firstLine="708"/>
        <w:jc w:val="right"/>
      </w:pPr>
    </w:p>
    <w:p w:rsidR="00347835" w:rsidRDefault="00347835" w:rsidP="00347835">
      <w:pPr>
        <w:ind w:firstLine="708"/>
        <w:jc w:val="right"/>
      </w:pPr>
    </w:p>
    <w:p w:rsidR="00347835" w:rsidRPr="008C43F0" w:rsidRDefault="00347835" w:rsidP="00347835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 xml:space="preserve">Председателю </w:t>
      </w:r>
    </w:p>
    <w:p w:rsidR="00347835" w:rsidRPr="008C43F0" w:rsidRDefault="00347835" w:rsidP="00347835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 xml:space="preserve">Арбитражного суда </w:t>
      </w:r>
    </w:p>
    <w:p w:rsidR="00347835" w:rsidRPr="008C43F0" w:rsidRDefault="00347835" w:rsidP="00347835">
      <w:pPr>
        <w:ind w:firstLine="708"/>
        <w:jc w:val="right"/>
        <w:rPr>
          <w:sz w:val="24"/>
          <w:szCs w:val="24"/>
        </w:rPr>
      </w:pPr>
      <w:r w:rsidRPr="008C43F0">
        <w:rPr>
          <w:sz w:val="24"/>
          <w:szCs w:val="24"/>
        </w:rPr>
        <w:t>Ульяновской области</w:t>
      </w:r>
    </w:p>
    <w:p w:rsidR="00347835" w:rsidRPr="008C43F0" w:rsidRDefault="00347835" w:rsidP="00347835">
      <w:pPr>
        <w:ind w:firstLine="708"/>
        <w:jc w:val="right"/>
        <w:rPr>
          <w:sz w:val="24"/>
          <w:szCs w:val="24"/>
        </w:rPr>
      </w:pPr>
    </w:p>
    <w:p w:rsidR="00347835" w:rsidRDefault="00347835" w:rsidP="00347835">
      <w:pPr>
        <w:ind w:firstLine="708"/>
        <w:jc w:val="right"/>
      </w:pPr>
      <w:r w:rsidRPr="008C43F0">
        <w:rPr>
          <w:sz w:val="24"/>
          <w:szCs w:val="24"/>
        </w:rPr>
        <w:t>Т.П. Шаповаловой</w:t>
      </w:r>
    </w:p>
    <w:p w:rsidR="00347835" w:rsidRDefault="00347835" w:rsidP="00347835">
      <w:pPr>
        <w:ind w:firstLine="708"/>
        <w:jc w:val="right"/>
      </w:pPr>
    </w:p>
    <w:p w:rsidR="00347835" w:rsidRDefault="00347835" w:rsidP="00347835">
      <w:pPr>
        <w:ind w:firstLine="708"/>
        <w:jc w:val="right"/>
      </w:pPr>
      <w:r w:rsidRPr="008C43F0">
        <w:rPr>
          <w:sz w:val="24"/>
          <w:szCs w:val="24"/>
        </w:rPr>
        <w:t>от</w:t>
      </w:r>
      <w:r>
        <w:t xml:space="preserve"> _____________________</w:t>
      </w:r>
    </w:p>
    <w:p w:rsidR="00347835" w:rsidRPr="008C43F0" w:rsidRDefault="00347835" w:rsidP="00347835">
      <w:pPr>
        <w:ind w:firstLine="708"/>
        <w:jc w:val="right"/>
        <w:rPr>
          <w:sz w:val="20"/>
          <w:szCs w:val="20"/>
        </w:rPr>
      </w:pPr>
      <w:r w:rsidRPr="008C43F0">
        <w:rPr>
          <w:sz w:val="20"/>
          <w:szCs w:val="20"/>
        </w:rPr>
        <w:t>(наименование замещаемой должности)</w:t>
      </w:r>
    </w:p>
    <w:p w:rsidR="00347835" w:rsidRDefault="00347835" w:rsidP="00347835">
      <w:pPr>
        <w:ind w:firstLine="708"/>
        <w:jc w:val="right"/>
      </w:pPr>
      <w:r>
        <w:rPr>
          <w:sz w:val="24"/>
          <w:szCs w:val="24"/>
        </w:rPr>
        <w:t>_________________________</w:t>
      </w:r>
    </w:p>
    <w:p w:rsidR="00347835" w:rsidRPr="008C43F0" w:rsidRDefault="00347835" w:rsidP="00347835">
      <w:pPr>
        <w:ind w:firstLine="708"/>
        <w:jc w:val="right"/>
        <w:rPr>
          <w:sz w:val="20"/>
          <w:szCs w:val="20"/>
        </w:rPr>
      </w:pPr>
      <w:r w:rsidRPr="008C43F0">
        <w:rPr>
          <w:sz w:val="20"/>
          <w:szCs w:val="20"/>
        </w:rPr>
        <w:t>(Ф.И.О., номер телефона)</w:t>
      </w:r>
    </w:p>
    <w:p w:rsidR="00347835" w:rsidRDefault="00347835" w:rsidP="00347835">
      <w:pPr>
        <w:ind w:firstLine="708"/>
        <w:jc w:val="right"/>
      </w:pPr>
      <w:r>
        <w:t>_____________________</w:t>
      </w:r>
    </w:p>
    <w:p w:rsidR="00347835" w:rsidRPr="002049B7" w:rsidRDefault="00347835" w:rsidP="00347835">
      <w:pPr>
        <w:ind w:firstLine="708"/>
        <w:jc w:val="right"/>
      </w:pPr>
    </w:p>
    <w:p w:rsidR="00347835" w:rsidRPr="008C43F0" w:rsidRDefault="00347835" w:rsidP="00347835">
      <w:pPr>
        <w:jc w:val="center"/>
        <w:rPr>
          <w:b/>
          <w:sz w:val="24"/>
          <w:szCs w:val="24"/>
        </w:rPr>
      </w:pPr>
      <w:r w:rsidRPr="008C43F0">
        <w:rPr>
          <w:b/>
          <w:sz w:val="24"/>
          <w:szCs w:val="24"/>
        </w:rPr>
        <w:t xml:space="preserve">Уведомление </w:t>
      </w:r>
    </w:p>
    <w:p w:rsidR="00347835" w:rsidRPr="008C43F0" w:rsidRDefault="00347835" w:rsidP="00347835">
      <w:pPr>
        <w:jc w:val="center"/>
        <w:rPr>
          <w:b/>
          <w:sz w:val="24"/>
          <w:szCs w:val="24"/>
        </w:rPr>
      </w:pPr>
      <w:r w:rsidRPr="008C43F0">
        <w:rPr>
          <w:b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r>
        <w:rPr>
          <w:b/>
          <w:sz w:val="24"/>
          <w:szCs w:val="24"/>
        </w:rPr>
        <w:t xml:space="preserve">к </w:t>
      </w:r>
      <w:r w:rsidRPr="008C43F0">
        <w:rPr>
          <w:b/>
          <w:sz w:val="24"/>
          <w:szCs w:val="24"/>
        </w:rPr>
        <w:t xml:space="preserve">конфликту интересов </w:t>
      </w:r>
    </w:p>
    <w:p w:rsidR="00347835" w:rsidRPr="008C43F0" w:rsidRDefault="00347835" w:rsidP="00347835">
      <w:pPr>
        <w:jc w:val="center"/>
        <w:rPr>
          <w:b/>
          <w:sz w:val="24"/>
          <w:szCs w:val="24"/>
        </w:rPr>
      </w:pPr>
    </w:p>
    <w:p w:rsidR="00347835" w:rsidRPr="008C43F0" w:rsidRDefault="00347835" w:rsidP="00347835">
      <w:pPr>
        <w:jc w:val="both"/>
        <w:rPr>
          <w:sz w:val="24"/>
          <w:szCs w:val="24"/>
        </w:rPr>
      </w:pPr>
      <w:r w:rsidRPr="008C43F0">
        <w:rPr>
          <w:b/>
          <w:sz w:val="24"/>
          <w:szCs w:val="24"/>
        </w:rPr>
        <w:tab/>
      </w:r>
      <w:r w:rsidRPr="008C43F0"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347835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Обстоятельства, являющиеся основанием возникновения личной заинтересованности: ___________________________________________________________</w:t>
      </w:r>
    </w:p>
    <w:p w:rsidR="00347835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47835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347835" w:rsidRPr="008C43F0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    </w:t>
      </w:r>
    </w:p>
    <w:p w:rsidR="00347835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Предлагаемые меры по предотвращению или урегулированию конфликта интересов: ____________________________________________________________________</w:t>
      </w:r>
    </w:p>
    <w:p w:rsidR="00347835" w:rsidRPr="008C43F0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47835" w:rsidRPr="008C43F0" w:rsidRDefault="00347835" w:rsidP="0034783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347835" w:rsidRDefault="00347835" w:rsidP="00347835">
      <w:pPr>
        <w:jc w:val="both"/>
      </w:pPr>
    </w:p>
    <w:p w:rsidR="00347835" w:rsidRPr="00B12338" w:rsidRDefault="00347835" w:rsidP="00347835">
      <w:pPr>
        <w:jc w:val="both"/>
        <w:rPr>
          <w:sz w:val="24"/>
          <w:szCs w:val="24"/>
        </w:rPr>
      </w:pPr>
      <w:r w:rsidRPr="00B12338">
        <w:rPr>
          <w:sz w:val="24"/>
          <w:szCs w:val="24"/>
        </w:rPr>
        <w:t>«__» ____________20__ г.</w:t>
      </w:r>
      <w:r>
        <w:rPr>
          <w:sz w:val="24"/>
          <w:szCs w:val="24"/>
        </w:rPr>
        <w:t xml:space="preserve">  </w:t>
      </w:r>
      <w:r w:rsidRPr="00B12338">
        <w:rPr>
          <w:sz w:val="24"/>
          <w:szCs w:val="24"/>
        </w:rPr>
        <w:t xml:space="preserve">   _______________</w:t>
      </w:r>
      <w:r>
        <w:rPr>
          <w:sz w:val="24"/>
          <w:szCs w:val="24"/>
        </w:rPr>
        <w:t xml:space="preserve">_____________           </w:t>
      </w:r>
      <w:r w:rsidRPr="00B12338">
        <w:rPr>
          <w:sz w:val="24"/>
          <w:szCs w:val="24"/>
        </w:rPr>
        <w:t xml:space="preserve"> __________________</w:t>
      </w:r>
    </w:p>
    <w:p w:rsidR="00347835" w:rsidRDefault="00347835" w:rsidP="00347835">
      <w:pPr>
        <w:jc w:val="both"/>
        <w:rPr>
          <w:sz w:val="20"/>
          <w:szCs w:val="20"/>
        </w:rPr>
      </w:pPr>
      <w:r w:rsidRPr="00B12338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</w:t>
      </w:r>
      <w:r w:rsidRPr="00B12338">
        <w:rPr>
          <w:sz w:val="20"/>
          <w:szCs w:val="20"/>
        </w:rPr>
        <w:t xml:space="preserve">  (дат</w:t>
      </w:r>
      <w:r>
        <w:rPr>
          <w:sz w:val="20"/>
          <w:szCs w:val="20"/>
        </w:rPr>
        <w:t xml:space="preserve">а)                     </w:t>
      </w:r>
      <w:r w:rsidRPr="00B12338">
        <w:rPr>
          <w:sz w:val="20"/>
          <w:szCs w:val="20"/>
        </w:rPr>
        <w:t xml:space="preserve">  (подпись</w:t>
      </w:r>
      <w:r>
        <w:rPr>
          <w:sz w:val="20"/>
          <w:szCs w:val="20"/>
        </w:rPr>
        <w:t xml:space="preserve"> лица, направившего уведомление)         </w:t>
      </w:r>
      <w:r w:rsidRPr="00B12338">
        <w:rPr>
          <w:sz w:val="20"/>
          <w:szCs w:val="20"/>
        </w:rPr>
        <w:t xml:space="preserve">  (</w:t>
      </w:r>
      <w:r>
        <w:rPr>
          <w:sz w:val="20"/>
          <w:szCs w:val="20"/>
        </w:rPr>
        <w:t>расшифровка подписи</w:t>
      </w:r>
      <w:r w:rsidRPr="00B12338">
        <w:rPr>
          <w:sz w:val="20"/>
          <w:szCs w:val="20"/>
        </w:rPr>
        <w:t>)</w:t>
      </w:r>
    </w:p>
    <w:p w:rsidR="00347835" w:rsidRDefault="00347835" w:rsidP="00347835">
      <w:pPr>
        <w:jc w:val="both"/>
        <w:rPr>
          <w:sz w:val="20"/>
          <w:szCs w:val="20"/>
        </w:rPr>
      </w:pPr>
    </w:p>
    <w:p w:rsidR="00347835" w:rsidRDefault="00347835" w:rsidP="00347835">
      <w:pPr>
        <w:jc w:val="both"/>
        <w:rPr>
          <w:sz w:val="20"/>
          <w:szCs w:val="20"/>
        </w:rPr>
      </w:pPr>
    </w:p>
    <w:p w:rsidR="00347835" w:rsidRDefault="00347835" w:rsidP="00347835">
      <w:pPr>
        <w:jc w:val="both"/>
        <w:rPr>
          <w:sz w:val="20"/>
          <w:szCs w:val="20"/>
        </w:rPr>
      </w:pPr>
    </w:p>
    <w:p w:rsidR="00347835" w:rsidRDefault="00347835" w:rsidP="00347835">
      <w:pPr>
        <w:jc w:val="both"/>
        <w:rPr>
          <w:sz w:val="20"/>
          <w:szCs w:val="20"/>
        </w:rPr>
      </w:pPr>
    </w:p>
    <w:p w:rsidR="00347835" w:rsidRDefault="00347835">
      <w:pPr>
        <w:sectPr w:rsidR="00347835" w:rsidSect="00347835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347835" w:rsidRPr="00347835" w:rsidRDefault="00347835" w:rsidP="00347835">
      <w:pPr>
        <w:autoSpaceDE w:val="0"/>
        <w:autoSpaceDN w:val="0"/>
        <w:adjustRightInd w:val="0"/>
        <w:spacing w:before="43" w:line="216" w:lineRule="exact"/>
        <w:ind w:left="10277"/>
        <w:jc w:val="right"/>
        <w:rPr>
          <w:b/>
          <w:bCs/>
          <w:sz w:val="24"/>
          <w:szCs w:val="24"/>
        </w:rPr>
      </w:pPr>
      <w:r w:rsidRPr="00347835">
        <w:rPr>
          <w:b/>
          <w:bCs/>
          <w:sz w:val="24"/>
          <w:szCs w:val="24"/>
        </w:rPr>
        <w:lastRenderedPageBreak/>
        <w:t>Приложение № 2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sz w:val="24"/>
          <w:szCs w:val="24"/>
        </w:rPr>
        <w:t xml:space="preserve">к </w:t>
      </w:r>
      <w:r w:rsidRPr="00347835">
        <w:rPr>
          <w:color w:val="000000"/>
          <w:sz w:val="24"/>
          <w:szCs w:val="24"/>
        </w:rPr>
        <w:t xml:space="preserve">Положению о порядке сообщения 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color w:val="000000"/>
          <w:sz w:val="24"/>
          <w:szCs w:val="24"/>
        </w:rPr>
        <w:t xml:space="preserve">лицами, замещающими должности 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color w:val="000000"/>
          <w:sz w:val="24"/>
          <w:szCs w:val="24"/>
        </w:rPr>
        <w:t xml:space="preserve">федеральной государственной гражданской 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color w:val="000000"/>
          <w:sz w:val="24"/>
          <w:szCs w:val="24"/>
        </w:rPr>
        <w:t xml:space="preserve">службы в Арбитражном суде Ульяновской 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color w:val="000000"/>
          <w:sz w:val="24"/>
          <w:szCs w:val="24"/>
        </w:rPr>
        <w:t xml:space="preserve">области, о возникновении личной 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color w:val="000000"/>
          <w:sz w:val="24"/>
          <w:szCs w:val="24"/>
        </w:rPr>
        <w:t xml:space="preserve">заинтересованности при исполнении </w:t>
      </w:r>
    </w:p>
    <w:p w:rsidR="00347835" w:rsidRPr="00347835" w:rsidRDefault="00347835" w:rsidP="00347835">
      <w:pPr>
        <w:jc w:val="right"/>
        <w:rPr>
          <w:color w:val="000000"/>
          <w:sz w:val="24"/>
          <w:szCs w:val="24"/>
        </w:rPr>
      </w:pPr>
      <w:r w:rsidRPr="00347835">
        <w:rPr>
          <w:color w:val="000000"/>
          <w:sz w:val="24"/>
          <w:szCs w:val="24"/>
        </w:rPr>
        <w:t xml:space="preserve">должностных обязанностей, которая приводит </w:t>
      </w:r>
    </w:p>
    <w:p w:rsidR="00347835" w:rsidRPr="00347835" w:rsidRDefault="00347835" w:rsidP="00347835">
      <w:pPr>
        <w:autoSpaceDE w:val="0"/>
        <w:autoSpaceDN w:val="0"/>
        <w:adjustRightInd w:val="0"/>
        <w:spacing w:line="240" w:lineRule="exact"/>
        <w:jc w:val="right"/>
        <w:rPr>
          <w:sz w:val="24"/>
          <w:szCs w:val="24"/>
        </w:rPr>
      </w:pPr>
      <w:r w:rsidRPr="00347835">
        <w:rPr>
          <w:color w:val="000000"/>
          <w:sz w:val="24"/>
          <w:szCs w:val="24"/>
        </w:rPr>
        <w:t>или может привести к конфликту интересов</w:t>
      </w:r>
    </w:p>
    <w:p w:rsidR="00347835" w:rsidRPr="00347835" w:rsidRDefault="00347835" w:rsidP="00347835">
      <w:pPr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347835" w:rsidRPr="00347835" w:rsidRDefault="00347835" w:rsidP="00347835">
      <w:pPr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347835" w:rsidRPr="00347835" w:rsidRDefault="00347835" w:rsidP="00347835">
      <w:pPr>
        <w:autoSpaceDE w:val="0"/>
        <w:autoSpaceDN w:val="0"/>
        <w:adjustRightInd w:val="0"/>
        <w:spacing w:before="77" w:line="307" w:lineRule="exact"/>
        <w:jc w:val="center"/>
        <w:rPr>
          <w:b/>
          <w:bCs/>
          <w:sz w:val="24"/>
          <w:szCs w:val="24"/>
        </w:rPr>
      </w:pPr>
      <w:r w:rsidRPr="00347835">
        <w:rPr>
          <w:b/>
          <w:bCs/>
          <w:sz w:val="24"/>
          <w:szCs w:val="24"/>
        </w:rPr>
        <w:t>ЖУРНАЛ</w:t>
      </w:r>
    </w:p>
    <w:p w:rsidR="00347835" w:rsidRPr="00347835" w:rsidRDefault="00347835" w:rsidP="00347835">
      <w:pPr>
        <w:autoSpaceDE w:val="0"/>
        <w:autoSpaceDN w:val="0"/>
        <w:adjustRightInd w:val="0"/>
        <w:spacing w:line="307" w:lineRule="exact"/>
        <w:ind w:left="648"/>
        <w:jc w:val="center"/>
        <w:rPr>
          <w:b/>
          <w:bCs/>
          <w:sz w:val="24"/>
          <w:szCs w:val="24"/>
        </w:rPr>
      </w:pPr>
      <w:r w:rsidRPr="00347835">
        <w:rPr>
          <w:b/>
          <w:bCs/>
          <w:sz w:val="24"/>
          <w:szCs w:val="24"/>
        </w:rPr>
        <w:t xml:space="preserve">регистрации уведомлений о возникновении личной заинтересованности при исполнении должностных обязанностей, </w:t>
      </w:r>
    </w:p>
    <w:p w:rsidR="00347835" w:rsidRPr="00347835" w:rsidRDefault="00347835" w:rsidP="00347835">
      <w:pPr>
        <w:autoSpaceDE w:val="0"/>
        <w:autoSpaceDN w:val="0"/>
        <w:adjustRightInd w:val="0"/>
        <w:spacing w:line="307" w:lineRule="exact"/>
        <w:ind w:left="648"/>
        <w:jc w:val="center"/>
        <w:rPr>
          <w:b/>
          <w:bCs/>
          <w:sz w:val="24"/>
          <w:szCs w:val="24"/>
        </w:rPr>
      </w:pPr>
      <w:r w:rsidRPr="00347835">
        <w:rPr>
          <w:b/>
          <w:bCs/>
          <w:sz w:val="24"/>
          <w:szCs w:val="24"/>
        </w:rPr>
        <w:t>которая приводит или может привести к конфликту интересов</w:t>
      </w:r>
    </w:p>
    <w:p w:rsidR="00347835" w:rsidRPr="00347835" w:rsidRDefault="00347835" w:rsidP="00347835">
      <w:pPr>
        <w:autoSpaceDE w:val="0"/>
        <w:autoSpaceDN w:val="0"/>
        <w:adjustRightInd w:val="0"/>
        <w:spacing w:after="24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1574"/>
        <w:gridCol w:w="1872"/>
        <w:gridCol w:w="1882"/>
        <w:gridCol w:w="1877"/>
        <w:gridCol w:w="1570"/>
        <w:gridCol w:w="1574"/>
        <w:gridCol w:w="2050"/>
        <w:gridCol w:w="1594"/>
      </w:tblGrid>
      <w:tr w:rsidR="00347835" w:rsidRPr="00347835" w:rsidTr="0060140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7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№ п/п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Регистрацион</w:t>
            </w:r>
            <w:r w:rsidRPr="00347835">
              <w:rPr>
                <w:sz w:val="24"/>
                <w:szCs w:val="24"/>
              </w:rPr>
              <w:softHyphen/>
              <w:t>ный номер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7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Ф.И.О. подавшего уведомление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ind w:left="202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Должность подавшего уведомление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Ф.И.О. регистрирую</w:t>
            </w:r>
            <w:r w:rsidRPr="00347835">
              <w:rPr>
                <w:sz w:val="24"/>
                <w:szCs w:val="24"/>
              </w:rPr>
              <w:softHyphen/>
              <w:t>щего лица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Подпись регистрирую</w:t>
            </w:r>
            <w:r w:rsidRPr="00347835">
              <w:rPr>
                <w:sz w:val="24"/>
                <w:szCs w:val="24"/>
              </w:rPr>
              <w:softHyphen/>
              <w:t>щего лица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ind w:left="24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Подпись гражданского служащего, подавшего уведомление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spacing w:line="302" w:lineRule="exact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Отметка о получении копий (копии получил, подпись)</w:t>
            </w:r>
          </w:p>
        </w:tc>
      </w:tr>
      <w:tr w:rsidR="00347835" w:rsidRPr="00347835" w:rsidTr="0060140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5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6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7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835">
              <w:rPr>
                <w:sz w:val="24"/>
                <w:szCs w:val="24"/>
              </w:rPr>
              <w:t>9</w:t>
            </w:r>
          </w:p>
        </w:tc>
      </w:tr>
      <w:tr w:rsidR="00347835" w:rsidRPr="00347835" w:rsidTr="0060140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47835" w:rsidRPr="00347835" w:rsidTr="0060140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47835" w:rsidRPr="00347835" w:rsidTr="0060140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835" w:rsidRPr="00347835" w:rsidRDefault="00347835" w:rsidP="0034783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347835" w:rsidRPr="00347835" w:rsidRDefault="00347835" w:rsidP="00347835"/>
    <w:p w:rsidR="00347835" w:rsidRPr="00347835" w:rsidRDefault="00347835" w:rsidP="00347835"/>
    <w:p w:rsidR="00347835" w:rsidRPr="00347835" w:rsidRDefault="00347835" w:rsidP="00347835"/>
    <w:p w:rsidR="0007371B" w:rsidRDefault="0007371B" w:rsidP="0007371B"/>
    <w:sectPr w:rsidR="0007371B" w:rsidSect="0007371B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F1" w:rsidRDefault="009B07F1" w:rsidP="00347835">
      <w:r>
        <w:separator/>
      </w:r>
    </w:p>
  </w:endnote>
  <w:endnote w:type="continuationSeparator" w:id="0">
    <w:p w:rsidR="009B07F1" w:rsidRDefault="009B07F1" w:rsidP="00347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F1" w:rsidRDefault="009B07F1" w:rsidP="00347835">
      <w:r>
        <w:separator/>
      </w:r>
    </w:p>
  </w:footnote>
  <w:footnote w:type="continuationSeparator" w:id="0">
    <w:p w:rsidR="009B07F1" w:rsidRDefault="009B07F1" w:rsidP="00347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006931"/>
      <w:docPartObj>
        <w:docPartGallery w:val="Page Numbers (Top of Page)"/>
        <w:docPartUnique/>
      </w:docPartObj>
    </w:sdtPr>
    <w:sdtContent>
      <w:p w:rsidR="00347835" w:rsidRDefault="003478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47835" w:rsidRDefault="003478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6280D"/>
    <w:multiLevelType w:val="singleLevel"/>
    <w:tmpl w:val="763C7EE2"/>
    <w:lvl w:ilvl="0">
      <w:start w:val="7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B"/>
    <w:rsid w:val="0007371B"/>
    <w:rsid w:val="00347835"/>
    <w:rsid w:val="009B07F1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83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8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478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3478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4783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83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8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478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3478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4783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C20EC-9F70-418E-A323-B3ED4564C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Abramova_VA</dc:creator>
  <cp:lastModifiedBy>Abramova_VA</cp:lastModifiedBy>
  <cp:revision>1</cp:revision>
  <dcterms:created xsi:type="dcterms:W3CDTF">2017-05-17T06:12:00Z</dcterms:created>
  <dcterms:modified xsi:type="dcterms:W3CDTF">2017-05-17T07:29:00Z</dcterms:modified>
</cp:coreProperties>
</file>